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04" w:rsidRDefault="001F7BB2" w:rsidP="001F7BB2">
      <w:r>
        <w:t xml:space="preserve">Сертификация оборудования по </w:t>
      </w:r>
      <w:proofErr w:type="gramStart"/>
      <w:r>
        <w:t>ТР</w:t>
      </w:r>
      <w:proofErr w:type="gramEnd"/>
      <w:r>
        <w:t xml:space="preserve"> ТС 010/2011 «О безопасности машин и оборудования» Действие данного технического регламента распространяется на машины и (или) оборудование, выпускаемые в обращении на единой таможенной территории Таможенного союза.</w:t>
      </w:r>
    </w:p>
    <w:p w:rsidR="00FE4304" w:rsidRPr="00FE4304" w:rsidRDefault="001F7BB2" w:rsidP="001F7BB2">
      <w:pPr>
        <w:rPr>
          <w:b/>
        </w:rPr>
      </w:pPr>
      <w:r w:rsidRPr="00FE4304">
        <w:rPr>
          <w:b/>
        </w:rPr>
        <w:t xml:space="preserve"> Перечень объектов подлежащих подтверждению в форме обязательной сертификации по </w:t>
      </w:r>
      <w:proofErr w:type="gramStart"/>
      <w:r w:rsidRPr="00FE4304">
        <w:rPr>
          <w:b/>
        </w:rPr>
        <w:t>ТР</w:t>
      </w:r>
      <w:proofErr w:type="gramEnd"/>
      <w:r w:rsidRPr="00FE4304">
        <w:rPr>
          <w:b/>
        </w:rPr>
        <w:t xml:space="preserve"> ТС 010/2011: </w:t>
      </w:r>
    </w:p>
    <w:p w:rsidR="00FE4304" w:rsidRDefault="001F7BB2" w:rsidP="001F7BB2">
      <w:r>
        <w:t xml:space="preserve">Станки деревообрабатывающие бытовые. </w:t>
      </w:r>
    </w:p>
    <w:p w:rsidR="00FE4304" w:rsidRDefault="001F7BB2" w:rsidP="001F7BB2">
      <w:proofErr w:type="spellStart"/>
      <w:r>
        <w:t>Снегоболотоходы</w:t>
      </w:r>
      <w:proofErr w:type="spellEnd"/>
      <w:r>
        <w:t>, снегоходы и прицепы к ним.</w:t>
      </w:r>
    </w:p>
    <w:p w:rsidR="00FE4304" w:rsidRDefault="001F7BB2" w:rsidP="001F7BB2">
      <w:r>
        <w:t xml:space="preserve"> Оборудование гаражное для автотранспортных средств и прицепов.</w:t>
      </w:r>
    </w:p>
    <w:p w:rsidR="00FE4304" w:rsidRDefault="001F7BB2" w:rsidP="001F7BB2">
      <w:r>
        <w:t xml:space="preserve"> Машины сельскохозяйственные. </w:t>
      </w:r>
    </w:p>
    <w:p w:rsidR="00FE4304" w:rsidRDefault="001F7BB2" w:rsidP="001F7BB2">
      <w:r>
        <w:t xml:space="preserve">Средства малой механизации садово-огородного и лесохозяйственного применения механизированные, в том числе электрические. </w:t>
      </w:r>
    </w:p>
    <w:p w:rsidR="00FE4304" w:rsidRDefault="001F7BB2" w:rsidP="001F7BB2">
      <w:r>
        <w:t xml:space="preserve">Машины для животноводства, птицеводства и кормопроизводства. </w:t>
      </w:r>
    </w:p>
    <w:p w:rsidR="00FE4304" w:rsidRDefault="001F7BB2" w:rsidP="001F7BB2">
      <w:r>
        <w:t xml:space="preserve">Инструмент механизированный, в том числе электрический. </w:t>
      </w:r>
    </w:p>
    <w:p w:rsidR="00FE4304" w:rsidRDefault="001F7BB2" w:rsidP="001F7BB2">
      <w:r>
        <w:t xml:space="preserve">Оборудование технологическое для лесозаготовки, </w:t>
      </w:r>
      <w:proofErr w:type="spellStart"/>
      <w:r>
        <w:t>лесобирж</w:t>
      </w:r>
      <w:proofErr w:type="spellEnd"/>
      <w:r>
        <w:t xml:space="preserve"> и лесосплава: пилы </w:t>
      </w:r>
      <w:proofErr w:type="spellStart"/>
      <w:r>
        <w:t>бензиномоторные</w:t>
      </w:r>
      <w:proofErr w:type="spellEnd"/>
      <w:r>
        <w:t xml:space="preserve">; пилы цепные электрические. </w:t>
      </w:r>
    </w:p>
    <w:p w:rsidR="00FE4304" w:rsidRDefault="001F7BB2" w:rsidP="001F7BB2">
      <w:r>
        <w:t>Оборудование технологическое для предприятий торговли, общественного питания и пищеблоков.</w:t>
      </w:r>
    </w:p>
    <w:p w:rsidR="00FE4304" w:rsidRDefault="001F7BB2" w:rsidP="001F7BB2">
      <w:r>
        <w:t xml:space="preserve"> Оборудование для вскрышных и очистных работ и крепления горных выработок: </w:t>
      </w:r>
    </w:p>
    <w:p w:rsidR="00FE4304" w:rsidRDefault="00FE4304" w:rsidP="001F7BB2">
      <w:r>
        <w:t>-</w:t>
      </w:r>
      <w:r w:rsidR="001F7BB2">
        <w:t xml:space="preserve">Комбайны очистные; </w:t>
      </w:r>
    </w:p>
    <w:p w:rsidR="00FE4304" w:rsidRDefault="00FE4304" w:rsidP="001F7BB2">
      <w:r>
        <w:t>-</w:t>
      </w:r>
      <w:r w:rsidR="001F7BB2">
        <w:t xml:space="preserve">Комплексы механизированные; </w:t>
      </w:r>
    </w:p>
    <w:p w:rsidR="00FE4304" w:rsidRDefault="00FE4304" w:rsidP="001F7BB2">
      <w:r>
        <w:t>-</w:t>
      </w:r>
      <w:r w:rsidR="001F7BB2">
        <w:t xml:space="preserve">крепи механизированные для лав; </w:t>
      </w:r>
      <w:proofErr w:type="spellStart"/>
      <w:r w:rsidR="001F7BB2">
        <w:t>пневмоинструмент</w:t>
      </w:r>
      <w:proofErr w:type="spellEnd"/>
      <w:r w:rsidR="001F7BB2">
        <w:t xml:space="preserve">. </w:t>
      </w:r>
    </w:p>
    <w:p w:rsidR="00FE4304" w:rsidRDefault="001F7BB2" w:rsidP="001F7BB2">
      <w:r>
        <w:t xml:space="preserve">Оборудование для проходки горных выработок: </w:t>
      </w:r>
    </w:p>
    <w:p w:rsidR="00FE4304" w:rsidRDefault="00FE4304" w:rsidP="001F7BB2">
      <w:r>
        <w:t>-</w:t>
      </w:r>
      <w:r w:rsidR="001F7BB2">
        <w:t xml:space="preserve">Комбайны проходческие по углю и породе; </w:t>
      </w:r>
    </w:p>
    <w:p w:rsidR="00FE4304" w:rsidRDefault="00FE4304" w:rsidP="001F7BB2">
      <w:r>
        <w:t>-</w:t>
      </w:r>
      <w:r w:rsidR="001F7BB2">
        <w:t xml:space="preserve">крепи металлические для подготовительных выработок. </w:t>
      </w:r>
    </w:p>
    <w:p w:rsidR="00FE4304" w:rsidRDefault="001F7BB2" w:rsidP="001F7BB2">
      <w:r>
        <w:t xml:space="preserve">Оборудование стволовых подъемов и шахтного транспорта: </w:t>
      </w:r>
    </w:p>
    <w:p w:rsidR="00FE4304" w:rsidRDefault="00FE4304" w:rsidP="001F7BB2">
      <w:r>
        <w:t>-</w:t>
      </w:r>
      <w:r w:rsidR="001F7BB2">
        <w:t xml:space="preserve">конвейеры шахтные скребковые; </w:t>
      </w:r>
    </w:p>
    <w:p w:rsidR="00FE4304" w:rsidRDefault="00FE4304" w:rsidP="001F7BB2">
      <w:r>
        <w:t>-</w:t>
      </w:r>
      <w:r w:rsidR="001F7BB2">
        <w:t xml:space="preserve">конвейеры шахтные ленточные; </w:t>
      </w:r>
    </w:p>
    <w:p w:rsidR="00FE4304" w:rsidRDefault="00FE4304" w:rsidP="001F7BB2">
      <w:r>
        <w:t>-</w:t>
      </w:r>
      <w:r w:rsidR="001F7BB2">
        <w:t xml:space="preserve">лебедки шахтные и горнорудные. </w:t>
      </w:r>
    </w:p>
    <w:p w:rsidR="00FE4304" w:rsidRDefault="001F7BB2" w:rsidP="001F7BB2">
      <w:r>
        <w:t xml:space="preserve">Оборудование для бурения шпуров и скважин, оборудование для зарядки и забойки взрывных скважин: </w:t>
      </w:r>
    </w:p>
    <w:p w:rsidR="00FE4304" w:rsidRDefault="00FE4304" w:rsidP="001F7BB2">
      <w:r>
        <w:t>-</w:t>
      </w:r>
      <w:r w:rsidR="001F7BB2">
        <w:t xml:space="preserve">Перфораторы пневматические (молотки бурильные); </w:t>
      </w:r>
    </w:p>
    <w:p w:rsidR="00FE4304" w:rsidRDefault="00FE4304" w:rsidP="001F7BB2">
      <w:r>
        <w:lastRenderedPageBreak/>
        <w:t>-</w:t>
      </w:r>
      <w:proofErr w:type="spellStart"/>
      <w:r w:rsidR="001F7BB2">
        <w:t>пневмоударники</w:t>
      </w:r>
      <w:proofErr w:type="spellEnd"/>
      <w:r w:rsidR="001F7BB2">
        <w:t xml:space="preserve">; </w:t>
      </w:r>
    </w:p>
    <w:p w:rsidR="00FE4304" w:rsidRDefault="00FE4304" w:rsidP="001F7BB2">
      <w:r>
        <w:t>-</w:t>
      </w:r>
      <w:r w:rsidR="001F7BB2">
        <w:t xml:space="preserve">станки для бурения скважин в горнорудной промышленности; </w:t>
      </w:r>
    </w:p>
    <w:p w:rsidR="00FE4304" w:rsidRDefault="00FE4304" w:rsidP="001F7BB2">
      <w:r>
        <w:t>-</w:t>
      </w:r>
      <w:r w:rsidR="001F7BB2">
        <w:t xml:space="preserve">установки бурильные. </w:t>
      </w:r>
    </w:p>
    <w:p w:rsidR="00FE4304" w:rsidRDefault="001F7BB2" w:rsidP="001F7BB2">
      <w:r>
        <w:t xml:space="preserve">Оборудование для вентиляции и пылеподавления: </w:t>
      </w:r>
    </w:p>
    <w:p w:rsidR="00FE4304" w:rsidRDefault="00FE4304" w:rsidP="001F7BB2">
      <w:r>
        <w:t>-</w:t>
      </w:r>
      <w:r w:rsidR="001F7BB2">
        <w:t xml:space="preserve">вентиляторы шахтные; </w:t>
      </w:r>
    </w:p>
    <w:p w:rsidR="00FE4304" w:rsidRDefault="00FE4304" w:rsidP="001F7BB2">
      <w:r>
        <w:t>-</w:t>
      </w:r>
      <w:r w:rsidR="001F7BB2">
        <w:t xml:space="preserve">средства пылеулавливания и пылеподавления; </w:t>
      </w:r>
    </w:p>
    <w:p w:rsidR="00FE4304" w:rsidRDefault="00FE4304" w:rsidP="001F7BB2">
      <w:r>
        <w:t>-</w:t>
      </w:r>
      <w:r w:rsidR="001F7BB2">
        <w:t xml:space="preserve">компрессоры кислородные. </w:t>
      </w:r>
    </w:p>
    <w:p w:rsidR="00FE4304" w:rsidRDefault="001F7BB2" w:rsidP="001F7BB2">
      <w:r>
        <w:t xml:space="preserve">Оборудование подъемно-транспортное, краны грузоподъемные. </w:t>
      </w:r>
    </w:p>
    <w:p w:rsidR="00FE4304" w:rsidRPr="00FE4304" w:rsidRDefault="001F7BB2" w:rsidP="001F7BB2">
      <w:pPr>
        <w:rPr>
          <w:b/>
        </w:rPr>
      </w:pPr>
      <w:r w:rsidRPr="00FE4304">
        <w:rPr>
          <w:b/>
        </w:rPr>
        <w:t xml:space="preserve">Перечень объектов подлежащих подтверждению в форме принятия декларации о соответствии по </w:t>
      </w:r>
      <w:proofErr w:type="gramStart"/>
      <w:r w:rsidRPr="00FE4304">
        <w:rPr>
          <w:b/>
        </w:rPr>
        <w:t>ТР</w:t>
      </w:r>
      <w:proofErr w:type="gramEnd"/>
      <w:r w:rsidRPr="00FE4304">
        <w:rPr>
          <w:b/>
        </w:rPr>
        <w:t xml:space="preserve"> ТС 010/2011: </w:t>
      </w:r>
    </w:p>
    <w:p w:rsidR="00FE4304" w:rsidRDefault="001F7BB2" w:rsidP="001F7BB2">
      <w:r>
        <w:t>Турбины и установки газотурбинные.</w:t>
      </w:r>
    </w:p>
    <w:p w:rsidR="00FE4304" w:rsidRDefault="001F7BB2" w:rsidP="001F7BB2">
      <w:r>
        <w:t xml:space="preserve"> Машины тягодутьевые. </w:t>
      </w:r>
    </w:p>
    <w:p w:rsidR="00FE4304" w:rsidRDefault="001F7BB2" w:rsidP="001F7BB2">
      <w:r>
        <w:t xml:space="preserve">Дробилки. </w:t>
      </w:r>
    </w:p>
    <w:p w:rsidR="00FE4304" w:rsidRDefault="001F7BB2" w:rsidP="001F7BB2">
      <w:proofErr w:type="gramStart"/>
      <w:r>
        <w:t>Дизель-генераторы</w:t>
      </w:r>
      <w:proofErr w:type="gramEnd"/>
      <w:r>
        <w:t>.</w:t>
      </w:r>
    </w:p>
    <w:p w:rsidR="00FE4304" w:rsidRDefault="001F7BB2" w:rsidP="001F7BB2">
      <w:r>
        <w:t xml:space="preserve">Приспособления для грузоподъемных операций. </w:t>
      </w:r>
    </w:p>
    <w:p w:rsidR="00FE4304" w:rsidRDefault="001F7BB2" w:rsidP="001F7BB2">
      <w:r>
        <w:t xml:space="preserve">Конвейеры. </w:t>
      </w:r>
    </w:p>
    <w:p w:rsidR="00FE4304" w:rsidRDefault="001F7BB2" w:rsidP="001F7BB2">
      <w:r>
        <w:t>Тали электрические канатные и цепные.</w:t>
      </w:r>
    </w:p>
    <w:p w:rsidR="00FE4304" w:rsidRDefault="001F7BB2" w:rsidP="001F7BB2">
      <w:r>
        <w:t xml:space="preserve"> Транспорт производственный напольный безрельсовый. </w:t>
      </w:r>
    </w:p>
    <w:p w:rsidR="00FE4304" w:rsidRDefault="001F7BB2" w:rsidP="001F7BB2">
      <w:r>
        <w:t xml:space="preserve">Оборудование химическое, нефтегазоперерабатывающее. </w:t>
      </w:r>
    </w:p>
    <w:p w:rsidR="00FE4304" w:rsidRDefault="001F7BB2" w:rsidP="001F7BB2">
      <w:r>
        <w:t>Оборудование для переработки полимерных материалов.</w:t>
      </w:r>
    </w:p>
    <w:p w:rsidR="00984C1B" w:rsidRDefault="001F7BB2" w:rsidP="001F7BB2">
      <w:r>
        <w:t xml:space="preserve"> Оборудование насосное (насосы, агрегаты и установки насосные).</w:t>
      </w:r>
    </w:p>
    <w:p w:rsidR="00984C1B" w:rsidRDefault="001F7BB2" w:rsidP="001F7BB2">
      <w:r>
        <w:t xml:space="preserve"> Оборудование криогенное, компрессорное, холодильное, автогенное, газоочистное: </w:t>
      </w:r>
    </w:p>
    <w:p w:rsidR="00984C1B" w:rsidRDefault="00984C1B" w:rsidP="001F7BB2">
      <w:r>
        <w:t>-</w:t>
      </w:r>
      <w:r w:rsidR="001F7BB2">
        <w:t xml:space="preserve">установки воздухоразделительные и редких газов; </w:t>
      </w:r>
    </w:p>
    <w:p w:rsidR="00984C1B" w:rsidRDefault="00984C1B" w:rsidP="001F7BB2">
      <w:r>
        <w:t>-</w:t>
      </w:r>
      <w:r w:rsidR="001F7BB2">
        <w:t xml:space="preserve">аппаратура для подготовки и очистки газов и жидкостей, аппаратура тепло - и массообменная криогенных систем и установок; </w:t>
      </w:r>
    </w:p>
    <w:p w:rsidR="00984C1B" w:rsidRDefault="00984C1B" w:rsidP="001F7BB2">
      <w:r>
        <w:t>-</w:t>
      </w:r>
      <w:r w:rsidR="001F7BB2">
        <w:t xml:space="preserve">компрессоры (воздушные и газовые приводные); </w:t>
      </w:r>
    </w:p>
    <w:p w:rsidR="00984C1B" w:rsidRDefault="00984C1B" w:rsidP="001F7BB2">
      <w:r>
        <w:t>-</w:t>
      </w:r>
      <w:r w:rsidR="001F7BB2">
        <w:t xml:space="preserve">установки холодильные. </w:t>
      </w:r>
    </w:p>
    <w:p w:rsidR="00984C1B" w:rsidRDefault="001F7BB2" w:rsidP="001F7BB2">
      <w:r>
        <w:t>Оборудование для газопламенной обработки металлов и металлизации изделий.</w:t>
      </w:r>
    </w:p>
    <w:p w:rsidR="00984C1B" w:rsidRDefault="001F7BB2" w:rsidP="001F7BB2">
      <w:r>
        <w:t xml:space="preserve"> Оборудование газоочистное и пылеулавливающее. </w:t>
      </w:r>
    </w:p>
    <w:p w:rsidR="00984C1B" w:rsidRDefault="001F7BB2" w:rsidP="001F7BB2">
      <w:r>
        <w:lastRenderedPageBreak/>
        <w:t xml:space="preserve">Оборудование целлюлозно-бумажное. </w:t>
      </w:r>
    </w:p>
    <w:p w:rsidR="00984C1B" w:rsidRDefault="001F7BB2" w:rsidP="001F7BB2">
      <w:r>
        <w:t xml:space="preserve">Оборудование бумагоделательное. </w:t>
      </w:r>
    </w:p>
    <w:p w:rsidR="00984C1B" w:rsidRDefault="001F7BB2" w:rsidP="001F7BB2">
      <w:r>
        <w:t xml:space="preserve">Оборудование нефтепромысловое, буровое </w:t>
      </w:r>
      <w:proofErr w:type="gramStart"/>
      <w:r>
        <w:t>геолого-разведочное</w:t>
      </w:r>
      <w:proofErr w:type="gramEnd"/>
      <w:r>
        <w:t xml:space="preserve">. </w:t>
      </w:r>
    </w:p>
    <w:p w:rsidR="00984C1B" w:rsidRDefault="001F7BB2" w:rsidP="001F7BB2">
      <w:r>
        <w:t xml:space="preserve">Оборудование технологическое и аппаратура для нанесения лакокрасочных покрытий на изделия машиностроения. </w:t>
      </w:r>
    </w:p>
    <w:p w:rsidR="00984C1B" w:rsidRDefault="001F7BB2" w:rsidP="001F7BB2">
      <w:r>
        <w:t xml:space="preserve">Оборудование для жидкого аммиака. </w:t>
      </w:r>
    </w:p>
    <w:p w:rsidR="00984C1B" w:rsidRDefault="001F7BB2" w:rsidP="001F7BB2">
      <w:r>
        <w:t xml:space="preserve">Оборудование для подготовки и очистки питьевой воды. </w:t>
      </w:r>
    </w:p>
    <w:p w:rsidR="00984C1B" w:rsidRDefault="001F7BB2" w:rsidP="001F7BB2">
      <w:r>
        <w:t xml:space="preserve">Станки металлообрабатывающие. </w:t>
      </w:r>
    </w:p>
    <w:p w:rsidR="00984C1B" w:rsidRDefault="001F7BB2" w:rsidP="001F7BB2">
      <w:r>
        <w:t xml:space="preserve">Машины кузнечно-прессовые. </w:t>
      </w:r>
    </w:p>
    <w:p w:rsidR="00984C1B" w:rsidRDefault="001F7BB2" w:rsidP="001F7BB2">
      <w:r>
        <w:t>Оборудование деревообрабатывающее (кроме станков деревообрабатывающих бытовых). Оборудование технологическое для литейного производства.</w:t>
      </w:r>
    </w:p>
    <w:p w:rsidR="00984C1B" w:rsidRDefault="001F7BB2" w:rsidP="001F7BB2">
      <w:r>
        <w:t xml:space="preserve"> Оборудование для сварки и </w:t>
      </w:r>
      <w:proofErr w:type="spellStart"/>
      <w:r>
        <w:t>газотермического</w:t>
      </w:r>
      <w:proofErr w:type="spellEnd"/>
      <w:r>
        <w:t xml:space="preserve"> напыления. </w:t>
      </w:r>
    </w:p>
    <w:p w:rsidR="00984C1B" w:rsidRDefault="001F7BB2" w:rsidP="001F7BB2">
      <w:r>
        <w:t xml:space="preserve">Тракторы промышленные. </w:t>
      </w:r>
    </w:p>
    <w:p w:rsidR="00984C1B" w:rsidRDefault="001F7BB2" w:rsidP="001F7BB2">
      <w:r>
        <w:t xml:space="preserve">Автопогрузчики. </w:t>
      </w:r>
    </w:p>
    <w:p w:rsidR="00984C1B" w:rsidRDefault="001F7BB2" w:rsidP="001F7BB2">
      <w:r>
        <w:t xml:space="preserve">Велосипеды (кроме детских). </w:t>
      </w:r>
    </w:p>
    <w:p w:rsidR="00984C1B" w:rsidRDefault="001F7BB2" w:rsidP="001F7BB2">
      <w:r>
        <w:t>Машины для землеройных, мелиоративных работ, разработки и обслуживания карьеров. Машины</w:t>
      </w:r>
      <w:r w:rsidR="00984C1B">
        <w:t xml:space="preserve"> </w:t>
      </w:r>
      <w:r>
        <w:t>дорожные, оборудование для приготовления строительных смесей.</w:t>
      </w:r>
    </w:p>
    <w:p w:rsidR="00984C1B" w:rsidRDefault="001F7BB2" w:rsidP="001F7BB2">
      <w:r>
        <w:t xml:space="preserve"> Оборудование и машины строительные. </w:t>
      </w:r>
    </w:p>
    <w:p w:rsidR="00984C1B" w:rsidRDefault="001F7BB2" w:rsidP="001F7BB2">
      <w:r>
        <w:t>Оборудование для промышленности строительных материалов.</w:t>
      </w:r>
    </w:p>
    <w:p w:rsidR="00984C1B" w:rsidRDefault="001F7BB2" w:rsidP="001F7BB2">
      <w:r>
        <w:t xml:space="preserve"> Оборудование технологическое для лесозаготовки, </w:t>
      </w:r>
      <w:proofErr w:type="spellStart"/>
      <w:r>
        <w:t>лесобирж</w:t>
      </w:r>
      <w:proofErr w:type="spellEnd"/>
      <w:r>
        <w:t xml:space="preserve"> и лесосплава (кроме пил </w:t>
      </w:r>
      <w:proofErr w:type="spellStart"/>
      <w:r>
        <w:t>бензиномоторных</w:t>
      </w:r>
      <w:proofErr w:type="spellEnd"/>
      <w:r>
        <w:t xml:space="preserve"> и цепных электрических). </w:t>
      </w:r>
    </w:p>
    <w:p w:rsidR="00984C1B" w:rsidRDefault="001F7BB2" w:rsidP="001F7BB2">
      <w:r>
        <w:t xml:space="preserve">Оборудование технологическое для торфяной промышленности. </w:t>
      </w:r>
    </w:p>
    <w:p w:rsidR="00984C1B" w:rsidRDefault="001F7BB2" w:rsidP="001F7BB2">
      <w:r>
        <w:t xml:space="preserve">Оборудование прачечное промышленное. </w:t>
      </w:r>
    </w:p>
    <w:p w:rsidR="00984C1B" w:rsidRDefault="001F7BB2" w:rsidP="001F7BB2">
      <w:r>
        <w:t xml:space="preserve">Оборудование для химической чистки и крашения одежды и бытовых изделий. </w:t>
      </w:r>
    </w:p>
    <w:p w:rsidR="00984C1B" w:rsidRDefault="001F7BB2" w:rsidP="001F7BB2">
      <w:r>
        <w:t xml:space="preserve">Машины и оборудование для коммунального хозяйства. </w:t>
      </w:r>
    </w:p>
    <w:p w:rsidR="00984C1B" w:rsidRDefault="001F7BB2" w:rsidP="001F7BB2">
      <w:r>
        <w:t xml:space="preserve">Вентиляторы промышленные. </w:t>
      </w:r>
    </w:p>
    <w:p w:rsidR="00984C1B" w:rsidRDefault="001F7BB2" w:rsidP="001F7BB2">
      <w:r>
        <w:t>Кондиционеры промышленные.</w:t>
      </w:r>
    </w:p>
    <w:p w:rsidR="00984C1B" w:rsidRDefault="001F7BB2" w:rsidP="001F7BB2">
      <w:r>
        <w:t xml:space="preserve"> Воздухонагреватели и воздухоохладители. </w:t>
      </w:r>
    </w:p>
    <w:p w:rsidR="00984C1B" w:rsidRDefault="001F7BB2" w:rsidP="001F7BB2">
      <w:r>
        <w:t xml:space="preserve">Оборудование технологическое для легкой промышленности. </w:t>
      </w:r>
    </w:p>
    <w:p w:rsidR="00984C1B" w:rsidRDefault="001F7BB2" w:rsidP="001F7BB2">
      <w:r>
        <w:t xml:space="preserve">Оборудование технологическое для текстильной промышленности. </w:t>
      </w:r>
    </w:p>
    <w:p w:rsidR="00984C1B" w:rsidRDefault="001F7BB2" w:rsidP="001F7BB2">
      <w:r>
        <w:lastRenderedPageBreak/>
        <w:t xml:space="preserve">Оборудование технологическое для выработки химических волокон, стекловолокна и асбестовых нитей. </w:t>
      </w:r>
    </w:p>
    <w:p w:rsidR="00984C1B" w:rsidRDefault="001F7BB2" w:rsidP="001F7BB2">
      <w:r>
        <w:t xml:space="preserve">Оборудование технологическое для пищевой, мясомолочной и рыбной промышленности. Оборудование технологическое для мукомольно-крупяной, комбикормовой и элеваторной промышленности. </w:t>
      </w:r>
    </w:p>
    <w:p w:rsidR="00984C1B" w:rsidRDefault="001F7BB2" w:rsidP="001F7BB2">
      <w:r>
        <w:t xml:space="preserve">Оборудование технологическое для предприятий торговли, общественного питания и пищеблоков. </w:t>
      </w:r>
    </w:p>
    <w:p w:rsidR="00984C1B" w:rsidRDefault="001F7BB2" w:rsidP="001F7BB2">
      <w:r>
        <w:t xml:space="preserve">Оборудование полиграфическое. </w:t>
      </w:r>
    </w:p>
    <w:p w:rsidR="00984C1B" w:rsidRDefault="001F7BB2" w:rsidP="001F7BB2">
      <w:r>
        <w:t xml:space="preserve">Оборудование технологическое для стекольной, фарфоровой, фаянсовой и кабельной промышленности. </w:t>
      </w:r>
    </w:p>
    <w:p w:rsidR="00984C1B" w:rsidRDefault="001F7BB2" w:rsidP="001F7BB2">
      <w:r>
        <w:t xml:space="preserve">Котлы отопительные, работающие на жидком и твердом топливе. </w:t>
      </w:r>
    </w:p>
    <w:p w:rsidR="00984C1B" w:rsidRDefault="001F7BB2" w:rsidP="001F7BB2">
      <w:r>
        <w:t>Горелки газовые и комбинированные (</w:t>
      </w:r>
      <w:proofErr w:type="gramStart"/>
      <w:r>
        <w:t>кроме</w:t>
      </w:r>
      <w:proofErr w:type="gramEnd"/>
      <w:r>
        <w:t xml:space="preserve"> блочных), </w:t>
      </w:r>
      <w:proofErr w:type="spellStart"/>
      <w:r>
        <w:t>жидкотопливные</w:t>
      </w:r>
      <w:proofErr w:type="spellEnd"/>
      <w:r>
        <w:t xml:space="preserve">, встраиваемые в оборудование, предназначенное для использования в технологических процессах на промышленных предприятиях. </w:t>
      </w:r>
    </w:p>
    <w:p w:rsidR="00984C1B" w:rsidRDefault="001F7BB2" w:rsidP="001F7BB2">
      <w:r>
        <w:t>Аппараты</w:t>
      </w:r>
      <w:r w:rsidR="00984C1B">
        <w:t xml:space="preserve"> </w:t>
      </w:r>
      <w:r>
        <w:t>водонагревательные и отопительные, работающие на</w:t>
      </w:r>
      <w:r w:rsidR="00984C1B">
        <w:t xml:space="preserve"> </w:t>
      </w:r>
      <w:r>
        <w:t xml:space="preserve">жидком и твердом топливе. Фрезы: </w:t>
      </w:r>
    </w:p>
    <w:p w:rsidR="00984C1B" w:rsidRDefault="00984C1B" w:rsidP="001F7BB2">
      <w:r>
        <w:t>-</w:t>
      </w:r>
      <w:r w:rsidR="001F7BB2">
        <w:t xml:space="preserve">Фрезы с многогранными твердосплавными пластинами; </w:t>
      </w:r>
    </w:p>
    <w:p w:rsidR="00984C1B" w:rsidRDefault="00984C1B" w:rsidP="001F7BB2">
      <w:r>
        <w:t>-</w:t>
      </w:r>
      <w:r w:rsidR="001F7BB2">
        <w:t xml:space="preserve">отрезные и прорезные фрезы из быстрорежущей стали; </w:t>
      </w:r>
    </w:p>
    <w:p w:rsidR="00984C1B" w:rsidRDefault="00984C1B" w:rsidP="001F7BB2">
      <w:r>
        <w:t>-</w:t>
      </w:r>
      <w:r w:rsidR="001F7BB2">
        <w:t xml:space="preserve">фрезы твердосплавные. </w:t>
      </w:r>
    </w:p>
    <w:p w:rsidR="00984C1B" w:rsidRDefault="001F7BB2" w:rsidP="001F7BB2">
      <w:r>
        <w:t xml:space="preserve">Резцы: </w:t>
      </w:r>
    </w:p>
    <w:p w:rsidR="00984C1B" w:rsidRDefault="00984C1B" w:rsidP="001F7BB2">
      <w:r>
        <w:t>-</w:t>
      </w:r>
      <w:r w:rsidR="001F7BB2">
        <w:t>Резцы токарные с напайными твердосплавными пластинами</w:t>
      </w:r>
      <w:r>
        <w:t>;</w:t>
      </w:r>
    </w:p>
    <w:p w:rsidR="00984C1B" w:rsidRDefault="00984C1B" w:rsidP="001F7BB2">
      <w:r>
        <w:t>-</w:t>
      </w:r>
      <w:r w:rsidR="001F7BB2">
        <w:t xml:space="preserve"> Резцы токарные с многогранными твердосплавными пластинами. </w:t>
      </w:r>
    </w:p>
    <w:p w:rsidR="00984C1B" w:rsidRDefault="001F7BB2" w:rsidP="001F7BB2">
      <w:r>
        <w:t xml:space="preserve">Пилы дисковые с твердосплавными пластинами для обработки древесных материалов. Инструмент слесарно-монтажный с изолирующими рукоятками для работы в электроустановках напряжением до 1000 В. </w:t>
      </w:r>
    </w:p>
    <w:p w:rsidR="00984C1B" w:rsidRDefault="001F7BB2" w:rsidP="001F7BB2">
      <w:r>
        <w:t xml:space="preserve">Фрезы насадные: </w:t>
      </w:r>
    </w:p>
    <w:p w:rsidR="00984C1B" w:rsidRDefault="00984C1B" w:rsidP="001F7BB2">
      <w:r>
        <w:t>-</w:t>
      </w:r>
      <w:r w:rsidR="001F7BB2">
        <w:t xml:space="preserve">Фрезы дереворежущие насадные с </w:t>
      </w:r>
      <w:proofErr w:type="spellStart"/>
      <w:r w:rsidR="001F7BB2">
        <w:t>затылованными</w:t>
      </w:r>
      <w:proofErr w:type="spellEnd"/>
      <w:r w:rsidR="001F7BB2">
        <w:t xml:space="preserve"> зубьями; </w:t>
      </w:r>
    </w:p>
    <w:p w:rsidR="00984C1B" w:rsidRDefault="001F7BB2" w:rsidP="001F7BB2">
      <w:r>
        <w:t xml:space="preserve">Фрезы дереворежущие насадные с ножами из стали или твердого сплава; </w:t>
      </w:r>
    </w:p>
    <w:p w:rsidR="00984C1B" w:rsidRDefault="00984C1B" w:rsidP="001F7BB2">
      <w:r>
        <w:t>-</w:t>
      </w:r>
      <w:r w:rsidR="001F7BB2">
        <w:t xml:space="preserve">Фрезы насадные цилиндрические сборные. </w:t>
      </w:r>
    </w:p>
    <w:p w:rsidR="00984C1B" w:rsidRDefault="001F7BB2" w:rsidP="001F7BB2">
      <w:r>
        <w:t xml:space="preserve">Инструмент из природных и синтетических алмазов: </w:t>
      </w:r>
    </w:p>
    <w:p w:rsidR="00984C1B" w:rsidRDefault="00984C1B" w:rsidP="001F7BB2">
      <w:r>
        <w:t>-</w:t>
      </w:r>
      <w:r w:rsidR="001F7BB2">
        <w:t xml:space="preserve">круги алмазные шлифовальные; </w:t>
      </w:r>
    </w:p>
    <w:p w:rsidR="00984C1B" w:rsidRDefault="00984C1B" w:rsidP="001F7BB2">
      <w:r>
        <w:t>-</w:t>
      </w:r>
      <w:r w:rsidR="001F7BB2">
        <w:t xml:space="preserve">круги алмазные отрезные. </w:t>
      </w:r>
    </w:p>
    <w:p w:rsidR="00984C1B" w:rsidRDefault="001F7BB2" w:rsidP="001F7BB2">
      <w:r>
        <w:lastRenderedPageBreak/>
        <w:t xml:space="preserve">Инструмент из синтетических сверхтвердых материалов на основе нитрида бора (инструмент из </w:t>
      </w:r>
      <w:proofErr w:type="spellStart"/>
      <w:r>
        <w:t>эльбора</w:t>
      </w:r>
      <w:proofErr w:type="spellEnd"/>
      <w:r>
        <w:t xml:space="preserve">): круги шлифовальные. </w:t>
      </w:r>
    </w:p>
    <w:p w:rsidR="00984C1B" w:rsidRDefault="001F7BB2" w:rsidP="001F7BB2">
      <w:r>
        <w:t xml:space="preserve">Арматура промышленная трубопроводная. </w:t>
      </w:r>
    </w:p>
    <w:p w:rsidR="00984C1B" w:rsidRDefault="001F7BB2" w:rsidP="001F7BB2">
      <w:r>
        <w:t xml:space="preserve">Инструмент абразивный, материалы абразивные: </w:t>
      </w:r>
    </w:p>
    <w:p w:rsidR="00984C1B" w:rsidRDefault="00984C1B" w:rsidP="001F7BB2">
      <w:r>
        <w:t>-</w:t>
      </w:r>
      <w:r w:rsidR="001F7BB2">
        <w:t xml:space="preserve">круги шлифовальные, в том числе для ручных машин; </w:t>
      </w:r>
    </w:p>
    <w:p w:rsidR="00984C1B" w:rsidRDefault="00984C1B" w:rsidP="001F7BB2">
      <w:r>
        <w:t>-</w:t>
      </w:r>
      <w:r w:rsidR="001F7BB2">
        <w:t xml:space="preserve">круги отрезные; </w:t>
      </w:r>
    </w:p>
    <w:p w:rsidR="00984C1B" w:rsidRDefault="00984C1B" w:rsidP="001F7BB2">
      <w:r>
        <w:t>-</w:t>
      </w:r>
      <w:r w:rsidR="001F7BB2">
        <w:t xml:space="preserve">круги полировальные; </w:t>
      </w:r>
    </w:p>
    <w:p w:rsidR="00984C1B" w:rsidRDefault="00984C1B" w:rsidP="001F7BB2">
      <w:r>
        <w:t>-</w:t>
      </w:r>
      <w:r w:rsidR="001F7BB2">
        <w:t xml:space="preserve">круги шлифовальные лепестковые; </w:t>
      </w:r>
    </w:p>
    <w:p w:rsidR="00984C1B" w:rsidRDefault="00984C1B" w:rsidP="001F7BB2">
      <w:r>
        <w:t>-</w:t>
      </w:r>
      <w:r w:rsidR="001F7BB2">
        <w:t xml:space="preserve">ленты шлифовальные бесконечные; </w:t>
      </w:r>
    </w:p>
    <w:p w:rsidR="001F7BB2" w:rsidRDefault="00984C1B" w:rsidP="001F7BB2">
      <w:r>
        <w:t>-</w:t>
      </w:r>
      <w:r w:rsidR="001F7BB2">
        <w:t>диски шлифовальные фибровые.</w:t>
      </w:r>
    </w:p>
    <w:p w:rsidR="001F7BB2" w:rsidRDefault="001F7BB2" w:rsidP="001F7BB2"/>
    <w:p w:rsidR="00FE4304" w:rsidRDefault="00FE4304" w:rsidP="00FE4304">
      <w:r>
        <w:t>Отличие сертификата от декларации</w:t>
      </w:r>
    </w:p>
    <w:p w:rsidR="00984C1B" w:rsidRDefault="00FE4304" w:rsidP="00FE4304">
      <w:r>
        <w:t>Сертификат соответствия</w:t>
      </w:r>
    </w:p>
    <w:p w:rsidR="00FE4304" w:rsidRDefault="00FE4304" w:rsidP="00FE4304">
      <w:r>
        <w:t>Процедура подтверждения продукции установленным для нее требованиям качества и безопасности может проводиться в двух основных формах: путем сертификации или декларирования качества. Несмотря на то, что две эти процедуры практически идентичны в отношении порядка проведения и выдачи удостоверяющего качества товаров документа, между ними имеется ряд довольно существенных отличий.</w:t>
      </w:r>
    </w:p>
    <w:p w:rsidR="001F7BB2" w:rsidRDefault="00FE4304" w:rsidP="00FE4304">
      <w:r>
        <w:t>Обязательная сертификация предусмотрена для тех категорий продукции, которая может нести потенциальную или явную угрозу безопасности потребителей и окружающей среды. Для не входящей в такой перечень продукции может быть оформлена декларация соответствия или же добровольный сертификат качества.</w:t>
      </w:r>
    </w:p>
    <w:p w:rsidR="00984C1B" w:rsidRDefault="00984C1B" w:rsidP="00984C1B">
      <w:r w:rsidRPr="00984C1B">
        <w:rPr>
          <w:b/>
        </w:rPr>
        <w:t>Г</w:t>
      </w:r>
      <w:r w:rsidRPr="00984C1B">
        <w:rPr>
          <w:b/>
        </w:rPr>
        <w:t>лавные отличия сертификата соответствия от декларации</w:t>
      </w:r>
    </w:p>
    <w:p w:rsidR="00984C1B" w:rsidRDefault="00984C1B" w:rsidP="00984C1B">
      <w:r>
        <w:t xml:space="preserve">Самая существенная разница между </w:t>
      </w:r>
      <w:proofErr w:type="spellStart"/>
      <w:r>
        <w:t>сертифицированием</w:t>
      </w:r>
      <w:proofErr w:type="spellEnd"/>
      <w:r>
        <w:t xml:space="preserve"> и декларированием соответствия товаров заключается в распределении ответственности. </w:t>
      </w:r>
    </w:p>
    <w:p w:rsidR="00984C1B" w:rsidRDefault="00984C1B" w:rsidP="00984C1B">
      <w:r>
        <w:t xml:space="preserve">Если говорить о декларировании качества, то ее будет нести держатель документа независимо от того, является ли он производителем продукции или нет. </w:t>
      </w:r>
      <w:proofErr w:type="gramStart"/>
      <w:r>
        <w:t>При сертификации продукции ответственность за находящуюся в документе информацию распределяется между заказчиком процедуры подтверждения соответствия и выдавшем сертификат аккредитованным центром.</w:t>
      </w:r>
      <w:proofErr w:type="gramEnd"/>
    </w:p>
    <w:p w:rsidR="00984C1B" w:rsidRDefault="00984C1B" w:rsidP="00984C1B">
      <w:r>
        <w:t>Также среди существенных отличий между сертификатом качества и декларацией стоит отметить следующие факторы:</w:t>
      </w:r>
    </w:p>
    <w:p w:rsidR="00984C1B" w:rsidRDefault="00984C1B" w:rsidP="00984C1B">
      <w:pPr>
        <w:pStyle w:val="a3"/>
        <w:numPr>
          <w:ilvl w:val="0"/>
          <w:numId w:val="1"/>
        </w:numPr>
      </w:pPr>
      <w:r>
        <w:t>Получить декларацию может исключительно отечественный налогоплательщик, а сертификаты выдаются и импортерам продукции.</w:t>
      </w:r>
    </w:p>
    <w:p w:rsidR="00984C1B" w:rsidRDefault="00984C1B" w:rsidP="00984C1B">
      <w:pPr>
        <w:pStyle w:val="a3"/>
        <w:numPr>
          <w:ilvl w:val="0"/>
          <w:numId w:val="1"/>
        </w:numPr>
      </w:pPr>
      <w:r>
        <w:lastRenderedPageBreak/>
        <w:t>Сертификаты качества всегда оформляются на типографических обеспеченных защитными элементами бланках, а декларация заполняется на обычном листе бумаги формата A4 в соответствии с установленными законодательно требованиями.</w:t>
      </w:r>
    </w:p>
    <w:p w:rsidR="00984C1B" w:rsidRDefault="00984C1B" w:rsidP="00984C1B">
      <w:pPr>
        <w:pStyle w:val="a3"/>
        <w:numPr>
          <w:ilvl w:val="0"/>
          <w:numId w:val="1"/>
        </w:numPr>
      </w:pPr>
      <w:r>
        <w:t>При декларировании заявитель процедуры имеет возможность предоставить протоколы испытаний, проведенных в его собственных лабораториях. То есть документ может быть выдан на основе предоставленных производителем доказательств безопасности его товаров. Сертификация по любым схемам исключает такую возможность, предусматривая проведение всех необходимых исследований и тестов в независимых лабораторных центрах.</w:t>
      </w:r>
    </w:p>
    <w:p w:rsidR="00984C1B" w:rsidRDefault="00984C1B" w:rsidP="00984C1B">
      <w:pPr>
        <w:pStyle w:val="a3"/>
        <w:numPr>
          <w:ilvl w:val="0"/>
          <w:numId w:val="1"/>
        </w:numPr>
      </w:pPr>
      <w:r>
        <w:t xml:space="preserve">Оформление сертификата соответствия в любом случае требует подтверждения соответствия продукции установленному перечню нормативов. Они могут быть указаны в </w:t>
      </w:r>
      <w:proofErr w:type="spellStart"/>
      <w:r>
        <w:t>Техрегламентах</w:t>
      </w:r>
      <w:proofErr w:type="spellEnd"/>
      <w:r>
        <w:t xml:space="preserve"> или в соответствующих Постановлениях Правительства РФ. При декларировании заявитель процедуры самостоятельно указывает перечень документов, в соответствии с которыми осуществляется производство продукции. Поэтому процедура выдачи документа предполагает анализ соответствия товаров требованиям предоставленных заявителем нормативных документов.</w:t>
      </w:r>
    </w:p>
    <w:p w:rsidR="00984C1B" w:rsidRDefault="00984C1B" w:rsidP="00984C1B">
      <w:pPr>
        <w:pStyle w:val="a3"/>
        <w:numPr>
          <w:ilvl w:val="0"/>
          <w:numId w:val="1"/>
        </w:numPr>
      </w:pPr>
      <w:r>
        <w:t>Как сертифицированные, так и обеспеченные декларацией товары подлежат маркировке. Однако только в сертификате указывается регистрационный номер выдавшего документ сертификационного центра.</w:t>
      </w:r>
      <w:bookmarkStart w:id="0" w:name="_GoBack"/>
      <w:bookmarkEnd w:id="0"/>
    </w:p>
    <w:sectPr w:rsidR="00984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6B72"/>
    <w:multiLevelType w:val="hybridMultilevel"/>
    <w:tmpl w:val="989C4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B2"/>
    <w:rsid w:val="001A251A"/>
    <w:rsid w:val="001F7BB2"/>
    <w:rsid w:val="003916F6"/>
    <w:rsid w:val="00984C1B"/>
    <w:rsid w:val="00FE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2019-12-05T10:30:00Z</dcterms:created>
  <dcterms:modified xsi:type="dcterms:W3CDTF">2019-12-05T13:54:00Z</dcterms:modified>
</cp:coreProperties>
</file>